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A" w:rsidRDefault="00DA008A" w:rsidP="00DA008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Проект</w:t>
      </w:r>
    </w:p>
    <w:p w:rsidR="00DA008A" w:rsidRDefault="00DA008A" w:rsidP="00DA008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</w:p>
    <w:p w:rsidR="00DA008A" w:rsidRDefault="00DA008A" w:rsidP="00DA008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 решению Совета муниципального района</w:t>
      </w:r>
    </w:p>
    <w:p w:rsidR="00DA008A" w:rsidRDefault="00DA008A" w:rsidP="00DA008A">
      <w:pPr>
        <w:spacing w:after="0" w:line="240" w:lineRule="auto"/>
        <w:ind w:firstLine="504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Зилаирский район Республики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Башкорстан</w:t>
      </w:r>
      <w:proofErr w:type="spellEnd"/>
    </w:p>
    <w:p w:rsidR="00DA008A" w:rsidRDefault="00DA008A" w:rsidP="00DA00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№______ от  _________ 2016г</w:t>
      </w:r>
    </w:p>
    <w:p w:rsidR="00DA008A" w:rsidRDefault="00DA008A" w:rsidP="00DA008A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76BA" w:rsidRPr="002176BA" w:rsidRDefault="002176BA" w:rsidP="002176BA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76BA" w:rsidRPr="002176BA" w:rsidRDefault="002176BA" w:rsidP="002176BA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76BA">
        <w:rPr>
          <w:rFonts w:ascii="Times New Roman" w:eastAsia="Calibri" w:hAnsi="Times New Roman" w:cs="Times New Roman"/>
          <w:b/>
          <w:sz w:val="20"/>
          <w:szCs w:val="20"/>
        </w:rPr>
        <w:t xml:space="preserve">Распределение бюджетных ассигнований  </w:t>
      </w:r>
    </w:p>
    <w:p w:rsidR="002176BA" w:rsidRPr="002176BA" w:rsidRDefault="002176BA" w:rsidP="002176BA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176BA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Зилаирский район на </w:t>
      </w:r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>201</w:t>
      </w:r>
      <w:r w:rsidR="00926025">
        <w:rPr>
          <w:rFonts w:ascii="Times New Roman" w:eastAsia="Arial Unicode MS" w:hAnsi="Times New Roman" w:cs="Times New Roman"/>
          <w:b/>
          <w:sz w:val="20"/>
          <w:szCs w:val="20"/>
        </w:rPr>
        <w:t xml:space="preserve">8-2019 </w:t>
      </w:r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>год</w:t>
      </w:r>
      <w:r w:rsidR="00926025">
        <w:rPr>
          <w:rFonts w:ascii="Times New Roman" w:eastAsia="Arial Unicode MS" w:hAnsi="Times New Roman" w:cs="Times New Roman"/>
          <w:b/>
          <w:sz w:val="20"/>
          <w:szCs w:val="20"/>
        </w:rPr>
        <w:t>ы</w:t>
      </w:r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 xml:space="preserve"> по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2176BA">
        <w:rPr>
          <w:rFonts w:ascii="Times New Roman" w:eastAsia="Arial Unicode MS" w:hAnsi="Times New Roman" w:cs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2176BA" w:rsidRPr="002176BA" w:rsidRDefault="002176BA" w:rsidP="002176BA">
      <w:pPr>
        <w:tabs>
          <w:tab w:val="num" w:pos="9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7" w:type="dxa"/>
        <w:jc w:val="center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1276"/>
        <w:gridCol w:w="709"/>
        <w:gridCol w:w="1020"/>
        <w:gridCol w:w="30"/>
        <w:gridCol w:w="15"/>
        <w:gridCol w:w="15"/>
        <w:gridCol w:w="15"/>
        <w:gridCol w:w="15"/>
        <w:gridCol w:w="1303"/>
      </w:tblGrid>
      <w:tr w:rsidR="00926025" w:rsidRPr="002176BA" w:rsidTr="00926025">
        <w:trPr>
          <w:cantSplit/>
          <w:trHeight w:val="495"/>
          <w:tblHeader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2176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926025" w:rsidRDefault="00926025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92602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2018г</w:t>
            </w:r>
          </w:p>
          <w:p w:rsidR="00926025" w:rsidRPr="00926025" w:rsidRDefault="00926025" w:rsidP="0092602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926025" w:rsidRDefault="00926025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92602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2019г</w:t>
            </w:r>
          </w:p>
          <w:p w:rsidR="00926025" w:rsidRPr="00926025" w:rsidRDefault="00926025" w:rsidP="002176B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926025" w:rsidRPr="002176BA" w:rsidTr="00926025">
        <w:trPr>
          <w:cantSplit/>
          <w:trHeight w:val="465"/>
          <w:tblHeader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25" w:rsidRPr="002176BA" w:rsidRDefault="00926025" w:rsidP="00926025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5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5B388F"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0"/>
                <w:szCs w:val="20"/>
              </w:rPr>
              <w:t>340182,4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5B388F"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0"/>
                <w:szCs w:val="20"/>
              </w:rPr>
              <w:t>345688,3</w:t>
            </w:r>
          </w:p>
        </w:tc>
      </w:tr>
      <w:tr w:rsidR="00926025" w:rsidRPr="00926025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32571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</w:rPr>
              <w:t>Муниципальная программа "Социальная поддержка граждан в муниципальном районе Зилаирский район Республики Башкортостан на 2015-2017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E81C5B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E81C5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22822,6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5B388F" w:rsidRDefault="005B388F" w:rsidP="007A0C5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22727,6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5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0200060820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020007301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020007301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Субвенции на выплату ежемесячного пособия на содержание детей, переданных на патронатное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color w:val="0000FF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073220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Субвенции на выплату вознаграждения, причитающегося патронатным воспитателям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color w:val="0000FF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073230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Вознаграждение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причитающееся приемному родителю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ребенка в семье опекуна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2940,7</w:t>
            </w:r>
          </w:p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2940,7</w:t>
            </w:r>
          </w:p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020007317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0200073210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926025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0200073210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5" w:rsidRPr="002176BA" w:rsidRDefault="00926025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B017FC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B017FC" w:rsidRDefault="005B388F" w:rsidP="005B388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B017FC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B017FC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B017FC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B388F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5B388F" w:rsidRPr="009B4145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B4145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9B4145">
              <w:rPr>
                <w:rFonts w:ascii="Times New Roman" w:hAnsi="Times New Roman"/>
                <w:sz w:val="20"/>
                <w:szCs w:val="20"/>
                <w:highlight w:val="lightGray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030000000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030000351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030000351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040006445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040006445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050002040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060000000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060004345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060004345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5B388F" w:rsidRPr="00D4494F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B4145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9B4145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0700000204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FE5F98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FE5F98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FE5F9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FE5F9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2015-2017годы»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0800002040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25,0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163212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09000000</w:t>
            </w: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50952,3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8B4CC1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50968,3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42200,0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42200,0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42200,0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42200</w:t>
            </w: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Calibri" w:eastAsia="Calibri" w:hAnsi="Calibri" w:cs="Times New Roman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21494,5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473769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21494,5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Calibri" w:eastAsia="Calibri" w:hAnsi="Calibri" w:cs="Times New Roman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20705,5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8B4CC1">
            <w:pPr>
              <w:spacing w:after="60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20705,5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090000299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090000299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FE5F98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090000299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2200,0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1112,8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1128,8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632,4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480,4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496,4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511,6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169,8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127,9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73,2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090007309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54,7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5B388F" w:rsidRPr="00D4494F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49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84,4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137AE6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84,4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12970" w:rsidRDefault="005B388F" w:rsidP="00926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инфраструктуры пространственных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12970" w:rsidRDefault="005B388F" w:rsidP="00926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8C7D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12970" w:rsidRDefault="005B388F" w:rsidP="00926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5B388F" w:rsidRPr="00D4494F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lightGray"/>
              </w:rPr>
              <w:t>«</w:t>
            </w: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развития рынка наружной рекламы муниципального района </w:t>
            </w:r>
            <w:proofErr w:type="spellStart"/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зилаирский</w:t>
            </w:r>
            <w:proofErr w:type="spellEnd"/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 xml:space="preserve"> район Республики Башкортостан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92602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5B388F" w:rsidRDefault="005B388F" w:rsidP="002176B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5B38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1300003340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8C476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1300003340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B388F" w:rsidRPr="00D4494F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14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14917,0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15570,0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5B388F" w:rsidRPr="002176BA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350B1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350B1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5B388F" w:rsidRPr="00D4494F" w:rsidTr="00926025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 образования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150000000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167640,9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167650,0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 муниципальных дошкольных образовательных организаций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Деские</w:t>
            </w:r>
            <w:proofErr w:type="spell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E3697C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150007303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E3697C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10227,0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10227,0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83205,2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83205,2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1028,6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150007305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1028,6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2176BA">
              <w:rPr>
                <w:rFonts w:ascii="Times New Roman" w:eastAsia="Calibri" w:hAnsi="Times New Roman" w:cs="Times New Roman"/>
                <w:bCs/>
                <w:szCs w:val="28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150004239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11500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150004239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11500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детям</w:t>
            </w:r>
            <w:proofErr w:type="gramEnd"/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39612D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150007318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150004329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11000,0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39612D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110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 xml:space="preserve">        7800,0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78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00.0</w:t>
            </w:r>
          </w:p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32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0C4048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5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7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160000000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295,0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295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180000000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  <w:p w:rsidR="005B388F" w:rsidRPr="001C2E71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15000,0</w:t>
            </w:r>
          </w:p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180004409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180004429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5700,0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4700,0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180004529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1C2E71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Муниципальная </w:t>
            </w:r>
            <w:proofErr w:type="spell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"Р</w:t>
            </w:r>
            <w:proofErr w:type="gramEnd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190000000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DD2D7A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4533,1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DD2D7A" w:rsidP="00CE0117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4533,1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>Учреждения в сфере</w:t>
            </w:r>
          </w:p>
          <w:p w:rsidR="005B388F" w:rsidRPr="00A44F03" w:rsidRDefault="005B388F" w:rsidP="009260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190002619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D2D7A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D2D7A" w:rsidP="001C2E71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1C2E7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190002619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1C2E7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DD2D7A" w:rsidP="00E8119E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DD2D7A" w:rsidP="00E8119E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 xml:space="preserve">Муниципальная программа </w:t>
            </w: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20</w:t>
            </w: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1C2E71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14028,0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1C2E71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14094,0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F93D3E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1C2E71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1C2E71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1C2E71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1C2E71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1C2E71" w:rsidP="00E8119E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176BA" w:rsidRDefault="001C2E71" w:rsidP="00E8119E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«Благоустройство общих дворовых территорий в муниципальном районе Зилаирский район Республики Башкортостан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210000000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1C2E71" w:rsidP="001C2E71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920,0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1C2E71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920,0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1C2E71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1C2E71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C7D57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«Разработка </w:t>
            </w:r>
            <w:proofErr w:type="gramStart"/>
            <w:r w:rsidRPr="008C7D57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проектов планировки отдельных территорий сельских поселений муниципального ра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йона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Зилаирский район  на 2017</w:t>
            </w:r>
            <w:r w:rsidRPr="008C7D57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220000000</w:t>
            </w:r>
            <w:r w:rsidRPr="002176BA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1C2E71" w:rsidP="005920C6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1282,5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DD2D7A" w:rsidP="0092602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3459,9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1C2E71" w:rsidP="001C2E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1282,5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D2D7A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3459,9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00003340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1C2E71" w:rsidP="005920C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1282,5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D2D7A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3459,9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176B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«Развитие физической культуры и спорта в муниципальном районе Зилаирский район Республики Башкортостан» на 2015-2017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230000000</w:t>
            </w:r>
            <w:r w:rsidRPr="002176B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5920C6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926025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  <w:t>400,0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230004187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230004187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5,0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24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0002191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5920C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5B388F" w:rsidP="0092602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4100,0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8F" w:rsidRPr="00CE0117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4494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D4494F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DD2D7A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31101,6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1C2E71" w:rsidRDefault="00DD2D7A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33781,3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0000750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0000750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19831,5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19811,2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0005001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A008A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A008A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2176BA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27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0005006</w:t>
            </w:r>
            <w:r w:rsidRPr="002176BA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5B388F" w:rsidP="00926025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A008A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2176BA" w:rsidRDefault="00DA008A" w:rsidP="00926025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DA008A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DA008A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5B388F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Pr="00A44F03" w:rsidRDefault="005B388F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F" w:rsidRDefault="005B388F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E8119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3C5E" w:rsidRDefault="00DD2D7A" w:rsidP="00E811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="001C2E7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1C2E71"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E811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Default="001C2E71" w:rsidP="00E8119E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Default="001C2E71" w:rsidP="00E8119E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E8119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3C5E" w:rsidRDefault="00DD2D7A" w:rsidP="00E811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="001C2E7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="001C2E71"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E811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Default="001C2E71" w:rsidP="00E8119E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Default="001C2E71" w:rsidP="00E8119E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DD2D7A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A" w:rsidRPr="00A44F03" w:rsidRDefault="00DD2D7A" w:rsidP="00E8119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A" w:rsidRDefault="00DD2D7A" w:rsidP="00E811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A" w:rsidRPr="00A44F03" w:rsidRDefault="00DD2D7A" w:rsidP="00E8119E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A" w:rsidRDefault="00DD2D7A" w:rsidP="00E811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A" w:rsidRDefault="00DD2D7A" w:rsidP="00E811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5200,0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D4494F" w:rsidRDefault="001C2E71" w:rsidP="002176BA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green"/>
              </w:rPr>
            </w:pPr>
            <w:proofErr w:type="gramStart"/>
            <w:r w:rsidRPr="00D4494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56451E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280000000</w:t>
            </w:r>
            <w:r w:rsidRPr="0056451E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1C2E71" w:rsidRDefault="001C2E71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700,0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1C2E71" w:rsidRDefault="001C2E71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highlight w:val="lightGray"/>
              </w:rPr>
              <w:t>700,0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2176BA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highlight w:val="green"/>
              </w:rPr>
            </w:pPr>
            <w:r w:rsidRPr="0056451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56451E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56451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2176BA">
            <w:pPr>
              <w:spacing w:after="6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56451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5920C6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56451E" w:rsidRDefault="001C2E71" w:rsidP="002176BA">
            <w:pPr>
              <w:spacing w:after="60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56451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6012" w:rsidRDefault="001C2E71" w:rsidP="00926025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sz w:val="20"/>
                <w:szCs w:val="20"/>
                <w:highlight w:val="lightGray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6012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6012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1C2E71" w:rsidRDefault="001C2E71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1C2E71" w:rsidRDefault="001C2E71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B354BA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B354BA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6012" w:rsidRDefault="001C2E71" w:rsidP="0092602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6012" w:rsidRDefault="001C2E71" w:rsidP="00926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23601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236012" w:rsidRDefault="001C2E71" w:rsidP="0092602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1C2E71" w:rsidRDefault="001C2E71" w:rsidP="005920C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1C2E71" w:rsidRDefault="001C2E71" w:rsidP="0092602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1C2E7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B354BA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C2E71" w:rsidRPr="002176BA" w:rsidTr="005920C6">
        <w:trPr>
          <w:cantSplit/>
          <w:trHeight w:val="70"/>
          <w:jc w:val="center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B354BA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5920C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1" w:rsidRPr="00A44F03" w:rsidRDefault="001C2E71" w:rsidP="0092602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</w:tbl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0"/>
        <w:gridCol w:w="3161"/>
      </w:tblGrid>
      <w:tr w:rsidR="002176BA" w:rsidRPr="002176BA" w:rsidTr="00670F5C">
        <w:tc>
          <w:tcPr>
            <w:tcW w:w="3760" w:type="dxa"/>
            <w:shd w:val="clear" w:color="auto" w:fill="auto"/>
          </w:tcPr>
          <w:p w:rsidR="002176BA" w:rsidRPr="002176BA" w:rsidRDefault="002176BA" w:rsidP="0021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2176BA" w:rsidRPr="002176BA" w:rsidRDefault="002176BA" w:rsidP="0021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76BA" w:rsidRPr="002176BA" w:rsidRDefault="002176BA" w:rsidP="002176BA">
      <w:pPr>
        <w:rPr>
          <w:rFonts w:ascii="Times New Roman" w:eastAsia="Calibri" w:hAnsi="Times New Roman" w:cs="Times New Roman"/>
          <w:sz w:val="20"/>
          <w:szCs w:val="20"/>
        </w:rPr>
      </w:pPr>
    </w:p>
    <w:p w:rsidR="002176BA" w:rsidRPr="002176BA" w:rsidRDefault="002176BA" w:rsidP="002176BA">
      <w:pPr>
        <w:rPr>
          <w:rFonts w:ascii="Calibri" w:eastAsia="Calibri" w:hAnsi="Calibri" w:cs="Times New Roman"/>
          <w:sz w:val="20"/>
          <w:szCs w:val="20"/>
        </w:rPr>
      </w:pPr>
    </w:p>
    <w:p w:rsidR="00C2026D" w:rsidRDefault="00C2026D"/>
    <w:sectPr w:rsidR="00C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A"/>
    <w:rsid w:val="00037996"/>
    <w:rsid w:val="000B0EBC"/>
    <w:rsid w:val="000C4048"/>
    <w:rsid w:val="000D13FF"/>
    <w:rsid w:val="00137AE6"/>
    <w:rsid w:val="00163212"/>
    <w:rsid w:val="001C2E71"/>
    <w:rsid w:val="001C53C1"/>
    <w:rsid w:val="002176BA"/>
    <w:rsid w:val="002350B1"/>
    <w:rsid w:val="00236012"/>
    <w:rsid w:val="00256B0C"/>
    <w:rsid w:val="00325718"/>
    <w:rsid w:val="0039612D"/>
    <w:rsid w:val="003F696C"/>
    <w:rsid w:val="00473769"/>
    <w:rsid w:val="00506BE4"/>
    <w:rsid w:val="0056451E"/>
    <w:rsid w:val="005920C6"/>
    <w:rsid w:val="005B388F"/>
    <w:rsid w:val="006438D0"/>
    <w:rsid w:val="00666B9E"/>
    <w:rsid w:val="00670F5C"/>
    <w:rsid w:val="00786B8D"/>
    <w:rsid w:val="007A0C56"/>
    <w:rsid w:val="008B4CC1"/>
    <w:rsid w:val="008C476D"/>
    <w:rsid w:val="008C7D57"/>
    <w:rsid w:val="00926025"/>
    <w:rsid w:val="009B4145"/>
    <w:rsid w:val="009D15A4"/>
    <w:rsid w:val="009D5B7D"/>
    <w:rsid w:val="00AB0ED0"/>
    <w:rsid w:val="00AE3CF1"/>
    <w:rsid w:val="00B9196B"/>
    <w:rsid w:val="00C102C6"/>
    <w:rsid w:val="00C2026D"/>
    <w:rsid w:val="00CE0117"/>
    <w:rsid w:val="00D32FDB"/>
    <w:rsid w:val="00D4494F"/>
    <w:rsid w:val="00DA008A"/>
    <w:rsid w:val="00DD2D7A"/>
    <w:rsid w:val="00E3697C"/>
    <w:rsid w:val="00E81C5B"/>
    <w:rsid w:val="00F77ADF"/>
    <w:rsid w:val="00FE5F98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6B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B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6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6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176BA"/>
  </w:style>
  <w:style w:type="paragraph" w:customStyle="1" w:styleId="ConsPlusTitle">
    <w:name w:val="ConsPlusTitle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2176BA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2176BA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6BA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2"/>
    <w:rsid w:val="00217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2176BA"/>
  </w:style>
  <w:style w:type="paragraph" w:customStyle="1" w:styleId="CharChar0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2176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2176B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17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217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2176B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2176BA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2">
    <w:name w:val="Основной текст Знак1"/>
    <w:link w:val="a6"/>
    <w:locked/>
    <w:rsid w:val="00217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2176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2176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6B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76BA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B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6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6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176BA"/>
  </w:style>
  <w:style w:type="paragraph" w:customStyle="1" w:styleId="ConsPlusTitle">
    <w:name w:val="ConsPlusTitle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2176BA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2176BA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6BA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2"/>
    <w:rsid w:val="002176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2176BA"/>
  </w:style>
  <w:style w:type="paragraph" w:customStyle="1" w:styleId="CharChar0">
    <w:name w:val="Char Char"/>
    <w:basedOn w:val="a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2176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2176B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17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1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217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2176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21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2176B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2176BA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2">
    <w:name w:val="Основной текст Знак1"/>
    <w:link w:val="a6"/>
    <w:locked/>
    <w:rsid w:val="00217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2176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217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1182-AE24-484E-8E67-099D7573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10</cp:revision>
  <cp:lastPrinted>2016-11-14T05:22:00Z</cp:lastPrinted>
  <dcterms:created xsi:type="dcterms:W3CDTF">2016-11-07T12:45:00Z</dcterms:created>
  <dcterms:modified xsi:type="dcterms:W3CDTF">2016-11-14T05:25:00Z</dcterms:modified>
</cp:coreProperties>
</file>